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01D7" w:rsidRDefault="00875FC2">
      <w:pPr>
        <w:rPr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-72390</wp:posOffset>
            </wp:positionH>
            <wp:positionV relativeFrom="paragraph">
              <wp:posOffset>478155</wp:posOffset>
            </wp:positionV>
            <wp:extent cx="6417945" cy="8305800"/>
            <wp:effectExtent l="19050" t="0" r="1905" b="0"/>
            <wp:wrapSquare wrapText="bothSides"/>
            <wp:docPr id="1" name="Рисунок 1" descr="C:\Users\user\Desktop\АННА КИСЕЛЕВА\вист_киселева\СКАН ВИСТ\сценическое движение 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АННА КИСЕЛЕВА\вист_киселева\СКАН ВИСТ\сценическое движение 1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7945" cy="830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31BE" w:rsidRPr="00A231BE">
        <w:rPr>
          <w:lang w:val="ru-RU"/>
        </w:rPr>
        <w:br w:type="page"/>
      </w:r>
    </w:p>
    <w:p w:rsidR="00875FC2" w:rsidRDefault="00875FC2">
      <w:pPr>
        <w:rPr>
          <w:lang w:val="ru-RU"/>
        </w:rPr>
      </w:pPr>
    </w:p>
    <w:p w:rsidR="00875FC2" w:rsidRDefault="00875FC2">
      <w:pPr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6480810" cy="8379229"/>
            <wp:effectExtent l="19050" t="0" r="0" b="0"/>
            <wp:docPr id="4" name="Рисунок 3" descr="C:\Users\user\Desktop\АННА КИСЕЛЕВА\вист_киселева\СКАН ВИСТ\сценическое движение 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АННА КИСЕЛЕВА\вист_киселева\СКАН ВИСТ\сценическое движение 2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83792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5FC2" w:rsidRDefault="00875FC2">
      <w:pPr>
        <w:rPr>
          <w:lang w:val="ru-RU"/>
        </w:rPr>
      </w:pPr>
    </w:p>
    <w:p w:rsidR="00875FC2" w:rsidRDefault="00875FC2">
      <w:pPr>
        <w:rPr>
          <w:lang w:val="ru-RU"/>
        </w:rPr>
      </w:pPr>
    </w:p>
    <w:p w:rsidR="00875FC2" w:rsidRDefault="00875FC2">
      <w:pPr>
        <w:rPr>
          <w:lang w:val="ru-RU"/>
        </w:rPr>
      </w:pPr>
    </w:p>
    <w:p w:rsidR="00875FC2" w:rsidRPr="00A231BE" w:rsidRDefault="00875FC2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F801D7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426" w:type="dxa"/>
          </w:tcPr>
          <w:p w:rsidR="00F801D7" w:rsidRDefault="00F801D7"/>
        </w:tc>
        <w:tc>
          <w:tcPr>
            <w:tcW w:w="1135" w:type="dxa"/>
          </w:tcPr>
          <w:p w:rsidR="00F801D7" w:rsidRDefault="00F801D7"/>
        </w:tc>
        <w:tc>
          <w:tcPr>
            <w:tcW w:w="852" w:type="dxa"/>
          </w:tcPr>
          <w:p w:rsidR="00F801D7" w:rsidRDefault="00F801D7"/>
        </w:tc>
        <w:tc>
          <w:tcPr>
            <w:tcW w:w="993" w:type="dxa"/>
          </w:tcPr>
          <w:p w:rsidR="00F801D7" w:rsidRDefault="00F801D7"/>
        </w:tc>
        <w:tc>
          <w:tcPr>
            <w:tcW w:w="1702" w:type="dxa"/>
          </w:tcPr>
          <w:p w:rsidR="00F801D7" w:rsidRDefault="00F801D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F801D7">
        <w:trPr>
          <w:trHeight w:hRule="exact" w:val="138"/>
        </w:trPr>
        <w:tc>
          <w:tcPr>
            <w:tcW w:w="4679" w:type="dxa"/>
          </w:tcPr>
          <w:p w:rsidR="00F801D7" w:rsidRDefault="00F801D7"/>
        </w:tc>
        <w:tc>
          <w:tcPr>
            <w:tcW w:w="426" w:type="dxa"/>
          </w:tcPr>
          <w:p w:rsidR="00F801D7" w:rsidRDefault="00F801D7"/>
        </w:tc>
        <w:tc>
          <w:tcPr>
            <w:tcW w:w="1135" w:type="dxa"/>
          </w:tcPr>
          <w:p w:rsidR="00F801D7" w:rsidRDefault="00F801D7"/>
        </w:tc>
        <w:tc>
          <w:tcPr>
            <w:tcW w:w="852" w:type="dxa"/>
          </w:tcPr>
          <w:p w:rsidR="00F801D7" w:rsidRDefault="00F801D7"/>
        </w:tc>
        <w:tc>
          <w:tcPr>
            <w:tcW w:w="993" w:type="dxa"/>
          </w:tcPr>
          <w:p w:rsidR="00F801D7" w:rsidRDefault="00F801D7"/>
        </w:tc>
        <w:tc>
          <w:tcPr>
            <w:tcW w:w="1702" w:type="dxa"/>
          </w:tcPr>
          <w:p w:rsidR="00F801D7" w:rsidRDefault="00F801D7"/>
        </w:tc>
        <w:tc>
          <w:tcPr>
            <w:tcW w:w="993" w:type="dxa"/>
          </w:tcPr>
          <w:p w:rsidR="00F801D7" w:rsidRDefault="00F801D7"/>
        </w:tc>
      </w:tr>
      <w:tr w:rsidR="00F801D7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F801D7" w:rsidRDefault="00F801D7"/>
        </w:tc>
      </w:tr>
      <w:tr w:rsidR="00F801D7">
        <w:trPr>
          <w:trHeight w:hRule="exact" w:val="13"/>
        </w:trPr>
        <w:tc>
          <w:tcPr>
            <w:tcW w:w="4679" w:type="dxa"/>
          </w:tcPr>
          <w:p w:rsidR="00F801D7" w:rsidRDefault="00F801D7"/>
        </w:tc>
        <w:tc>
          <w:tcPr>
            <w:tcW w:w="426" w:type="dxa"/>
          </w:tcPr>
          <w:p w:rsidR="00F801D7" w:rsidRDefault="00F801D7"/>
        </w:tc>
        <w:tc>
          <w:tcPr>
            <w:tcW w:w="1135" w:type="dxa"/>
          </w:tcPr>
          <w:p w:rsidR="00F801D7" w:rsidRDefault="00F801D7"/>
        </w:tc>
        <w:tc>
          <w:tcPr>
            <w:tcW w:w="852" w:type="dxa"/>
          </w:tcPr>
          <w:p w:rsidR="00F801D7" w:rsidRDefault="00F801D7"/>
        </w:tc>
        <w:tc>
          <w:tcPr>
            <w:tcW w:w="993" w:type="dxa"/>
          </w:tcPr>
          <w:p w:rsidR="00F801D7" w:rsidRDefault="00F801D7"/>
        </w:tc>
        <w:tc>
          <w:tcPr>
            <w:tcW w:w="1702" w:type="dxa"/>
          </w:tcPr>
          <w:p w:rsidR="00F801D7" w:rsidRDefault="00F801D7"/>
        </w:tc>
        <w:tc>
          <w:tcPr>
            <w:tcW w:w="993" w:type="dxa"/>
          </w:tcPr>
          <w:p w:rsidR="00F801D7" w:rsidRDefault="00F801D7"/>
        </w:tc>
      </w:tr>
      <w:tr w:rsidR="00F801D7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F801D7" w:rsidRDefault="00F801D7"/>
        </w:tc>
      </w:tr>
      <w:tr w:rsidR="00F801D7">
        <w:trPr>
          <w:trHeight w:hRule="exact" w:val="96"/>
        </w:trPr>
        <w:tc>
          <w:tcPr>
            <w:tcW w:w="4679" w:type="dxa"/>
          </w:tcPr>
          <w:p w:rsidR="00F801D7" w:rsidRDefault="00F801D7"/>
        </w:tc>
        <w:tc>
          <w:tcPr>
            <w:tcW w:w="426" w:type="dxa"/>
          </w:tcPr>
          <w:p w:rsidR="00F801D7" w:rsidRDefault="00F801D7"/>
        </w:tc>
        <w:tc>
          <w:tcPr>
            <w:tcW w:w="1135" w:type="dxa"/>
          </w:tcPr>
          <w:p w:rsidR="00F801D7" w:rsidRDefault="00F801D7"/>
        </w:tc>
        <w:tc>
          <w:tcPr>
            <w:tcW w:w="852" w:type="dxa"/>
          </w:tcPr>
          <w:p w:rsidR="00F801D7" w:rsidRDefault="00F801D7"/>
        </w:tc>
        <w:tc>
          <w:tcPr>
            <w:tcW w:w="993" w:type="dxa"/>
          </w:tcPr>
          <w:p w:rsidR="00F801D7" w:rsidRDefault="00F801D7"/>
        </w:tc>
        <w:tc>
          <w:tcPr>
            <w:tcW w:w="1702" w:type="dxa"/>
          </w:tcPr>
          <w:p w:rsidR="00F801D7" w:rsidRDefault="00F801D7"/>
        </w:tc>
        <w:tc>
          <w:tcPr>
            <w:tcW w:w="993" w:type="dxa"/>
          </w:tcPr>
          <w:p w:rsidR="00F801D7" w:rsidRDefault="00F801D7"/>
        </w:tc>
      </w:tr>
      <w:tr w:rsidR="00F801D7" w:rsidRPr="00BF3EC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F801D7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F801D7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F801D7"/>
        </w:tc>
      </w:tr>
      <w:tr w:rsidR="00F801D7" w:rsidRPr="00BF3EC9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</w:tr>
      <w:tr w:rsidR="00F801D7" w:rsidRPr="00BF3EC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</w:tr>
      <w:tr w:rsidR="00F801D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F801D7">
        <w:trPr>
          <w:trHeight w:hRule="exact" w:val="138"/>
        </w:trPr>
        <w:tc>
          <w:tcPr>
            <w:tcW w:w="4679" w:type="dxa"/>
          </w:tcPr>
          <w:p w:rsidR="00F801D7" w:rsidRDefault="00F801D7"/>
        </w:tc>
        <w:tc>
          <w:tcPr>
            <w:tcW w:w="426" w:type="dxa"/>
          </w:tcPr>
          <w:p w:rsidR="00F801D7" w:rsidRDefault="00F801D7"/>
        </w:tc>
        <w:tc>
          <w:tcPr>
            <w:tcW w:w="1135" w:type="dxa"/>
          </w:tcPr>
          <w:p w:rsidR="00F801D7" w:rsidRDefault="00F801D7"/>
        </w:tc>
        <w:tc>
          <w:tcPr>
            <w:tcW w:w="852" w:type="dxa"/>
          </w:tcPr>
          <w:p w:rsidR="00F801D7" w:rsidRDefault="00F801D7"/>
        </w:tc>
        <w:tc>
          <w:tcPr>
            <w:tcW w:w="993" w:type="dxa"/>
          </w:tcPr>
          <w:p w:rsidR="00F801D7" w:rsidRDefault="00F801D7"/>
        </w:tc>
        <w:tc>
          <w:tcPr>
            <w:tcW w:w="1702" w:type="dxa"/>
          </w:tcPr>
          <w:p w:rsidR="00F801D7" w:rsidRDefault="00F801D7"/>
        </w:tc>
        <w:tc>
          <w:tcPr>
            <w:tcW w:w="993" w:type="dxa"/>
          </w:tcPr>
          <w:p w:rsidR="00F801D7" w:rsidRDefault="00F801D7"/>
        </w:tc>
      </w:tr>
      <w:tr w:rsidR="00F801D7" w:rsidRPr="00BF3EC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F801D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филологии</w:t>
            </w:r>
            <w:proofErr w:type="spellEnd"/>
          </w:p>
        </w:tc>
      </w:tr>
      <w:tr w:rsidR="00F801D7" w:rsidRPr="00BF3EC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наук, профессор Ильченко Н.М</w:t>
            </w:r>
          </w:p>
        </w:tc>
      </w:tr>
      <w:tr w:rsidR="00F801D7" w:rsidRPr="00BF3EC9">
        <w:trPr>
          <w:trHeight w:hRule="exact" w:val="138"/>
        </w:trPr>
        <w:tc>
          <w:tcPr>
            <w:tcW w:w="4679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</w:tr>
      <w:tr w:rsidR="00F801D7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F801D7" w:rsidRPr="00BF3EC9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F801D7">
            <w:pPr>
              <w:rPr>
                <w:lang w:val="ru-RU"/>
              </w:rPr>
            </w:pPr>
          </w:p>
        </w:tc>
      </w:tr>
      <w:tr w:rsidR="00F801D7" w:rsidRPr="00BF3EC9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</w:tr>
      <w:tr w:rsidR="00F801D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F801D7" w:rsidRDefault="00F801D7"/>
        </w:tc>
        <w:tc>
          <w:tcPr>
            <w:tcW w:w="852" w:type="dxa"/>
          </w:tcPr>
          <w:p w:rsidR="00F801D7" w:rsidRDefault="00F801D7"/>
        </w:tc>
        <w:tc>
          <w:tcPr>
            <w:tcW w:w="993" w:type="dxa"/>
          </w:tcPr>
          <w:p w:rsidR="00F801D7" w:rsidRDefault="00F801D7"/>
        </w:tc>
        <w:tc>
          <w:tcPr>
            <w:tcW w:w="1702" w:type="dxa"/>
          </w:tcPr>
          <w:p w:rsidR="00F801D7" w:rsidRDefault="00F801D7"/>
        </w:tc>
        <w:tc>
          <w:tcPr>
            <w:tcW w:w="993" w:type="dxa"/>
          </w:tcPr>
          <w:p w:rsidR="00F801D7" w:rsidRDefault="00F801D7"/>
        </w:tc>
      </w:tr>
      <w:tr w:rsidR="00F801D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F801D7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F801D7" w:rsidRDefault="00F801D7"/>
        </w:tc>
      </w:tr>
      <w:tr w:rsidR="00F801D7">
        <w:trPr>
          <w:trHeight w:hRule="exact" w:val="13"/>
        </w:trPr>
        <w:tc>
          <w:tcPr>
            <w:tcW w:w="4679" w:type="dxa"/>
          </w:tcPr>
          <w:p w:rsidR="00F801D7" w:rsidRDefault="00F801D7"/>
        </w:tc>
        <w:tc>
          <w:tcPr>
            <w:tcW w:w="426" w:type="dxa"/>
          </w:tcPr>
          <w:p w:rsidR="00F801D7" w:rsidRDefault="00F801D7"/>
        </w:tc>
        <w:tc>
          <w:tcPr>
            <w:tcW w:w="1135" w:type="dxa"/>
          </w:tcPr>
          <w:p w:rsidR="00F801D7" w:rsidRDefault="00F801D7"/>
        </w:tc>
        <w:tc>
          <w:tcPr>
            <w:tcW w:w="852" w:type="dxa"/>
          </w:tcPr>
          <w:p w:rsidR="00F801D7" w:rsidRDefault="00F801D7"/>
        </w:tc>
        <w:tc>
          <w:tcPr>
            <w:tcW w:w="993" w:type="dxa"/>
          </w:tcPr>
          <w:p w:rsidR="00F801D7" w:rsidRDefault="00F801D7"/>
        </w:tc>
        <w:tc>
          <w:tcPr>
            <w:tcW w:w="1702" w:type="dxa"/>
          </w:tcPr>
          <w:p w:rsidR="00F801D7" w:rsidRDefault="00F801D7"/>
        </w:tc>
        <w:tc>
          <w:tcPr>
            <w:tcW w:w="993" w:type="dxa"/>
          </w:tcPr>
          <w:p w:rsidR="00F801D7" w:rsidRDefault="00F801D7"/>
        </w:tc>
      </w:tr>
      <w:tr w:rsidR="00F801D7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F801D7" w:rsidRDefault="00F801D7"/>
        </w:tc>
      </w:tr>
      <w:tr w:rsidR="00F801D7">
        <w:trPr>
          <w:trHeight w:hRule="exact" w:val="96"/>
        </w:trPr>
        <w:tc>
          <w:tcPr>
            <w:tcW w:w="4679" w:type="dxa"/>
          </w:tcPr>
          <w:p w:rsidR="00F801D7" w:rsidRDefault="00F801D7"/>
        </w:tc>
        <w:tc>
          <w:tcPr>
            <w:tcW w:w="426" w:type="dxa"/>
          </w:tcPr>
          <w:p w:rsidR="00F801D7" w:rsidRDefault="00F801D7"/>
        </w:tc>
        <w:tc>
          <w:tcPr>
            <w:tcW w:w="1135" w:type="dxa"/>
          </w:tcPr>
          <w:p w:rsidR="00F801D7" w:rsidRDefault="00F801D7"/>
        </w:tc>
        <w:tc>
          <w:tcPr>
            <w:tcW w:w="852" w:type="dxa"/>
          </w:tcPr>
          <w:p w:rsidR="00F801D7" w:rsidRDefault="00F801D7"/>
        </w:tc>
        <w:tc>
          <w:tcPr>
            <w:tcW w:w="993" w:type="dxa"/>
          </w:tcPr>
          <w:p w:rsidR="00F801D7" w:rsidRDefault="00F801D7"/>
        </w:tc>
        <w:tc>
          <w:tcPr>
            <w:tcW w:w="1702" w:type="dxa"/>
          </w:tcPr>
          <w:p w:rsidR="00F801D7" w:rsidRDefault="00F801D7"/>
        </w:tc>
        <w:tc>
          <w:tcPr>
            <w:tcW w:w="993" w:type="dxa"/>
          </w:tcPr>
          <w:p w:rsidR="00F801D7" w:rsidRDefault="00F801D7"/>
        </w:tc>
      </w:tr>
      <w:tr w:rsidR="00F801D7" w:rsidRPr="00BF3EC9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F801D7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F801D7" w:rsidRPr="00BF3EC9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F801D7">
            <w:pPr>
              <w:rPr>
                <w:lang w:val="ru-RU"/>
              </w:rPr>
            </w:pPr>
          </w:p>
        </w:tc>
      </w:tr>
      <w:tr w:rsidR="00F801D7" w:rsidRPr="00BF3EC9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F801D7">
            <w:pPr>
              <w:rPr>
                <w:lang w:val="ru-RU"/>
              </w:rPr>
            </w:pPr>
          </w:p>
        </w:tc>
      </w:tr>
      <w:tr w:rsidR="00F801D7" w:rsidRPr="00BF3EC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</w:tr>
      <w:tr w:rsidR="00F801D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F801D7">
        <w:trPr>
          <w:trHeight w:hRule="exact" w:val="138"/>
        </w:trPr>
        <w:tc>
          <w:tcPr>
            <w:tcW w:w="4679" w:type="dxa"/>
          </w:tcPr>
          <w:p w:rsidR="00F801D7" w:rsidRDefault="00F801D7"/>
        </w:tc>
        <w:tc>
          <w:tcPr>
            <w:tcW w:w="426" w:type="dxa"/>
          </w:tcPr>
          <w:p w:rsidR="00F801D7" w:rsidRDefault="00F801D7"/>
        </w:tc>
        <w:tc>
          <w:tcPr>
            <w:tcW w:w="1135" w:type="dxa"/>
          </w:tcPr>
          <w:p w:rsidR="00F801D7" w:rsidRDefault="00F801D7"/>
        </w:tc>
        <w:tc>
          <w:tcPr>
            <w:tcW w:w="852" w:type="dxa"/>
          </w:tcPr>
          <w:p w:rsidR="00F801D7" w:rsidRDefault="00F801D7"/>
        </w:tc>
        <w:tc>
          <w:tcPr>
            <w:tcW w:w="993" w:type="dxa"/>
          </w:tcPr>
          <w:p w:rsidR="00F801D7" w:rsidRDefault="00F801D7"/>
        </w:tc>
        <w:tc>
          <w:tcPr>
            <w:tcW w:w="1702" w:type="dxa"/>
          </w:tcPr>
          <w:p w:rsidR="00F801D7" w:rsidRDefault="00F801D7"/>
        </w:tc>
        <w:tc>
          <w:tcPr>
            <w:tcW w:w="993" w:type="dxa"/>
          </w:tcPr>
          <w:p w:rsidR="00F801D7" w:rsidRDefault="00F801D7"/>
        </w:tc>
      </w:tr>
      <w:tr w:rsidR="00F801D7" w:rsidRPr="00BF3EC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F801D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филологии</w:t>
            </w:r>
            <w:proofErr w:type="spellEnd"/>
          </w:p>
        </w:tc>
      </w:tr>
      <w:tr w:rsidR="00F801D7" w:rsidRPr="00BF3EC9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наук, профессор Ильченко Н.М</w:t>
            </w:r>
          </w:p>
        </w:tc>
        <w:tc>
          <w:tcPr>
            <w:tcW w:w="1702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</w:tr>
      <w:tr w:rsidR="00F801D7" w:rsidRPr="00BF3EC9">
        <w:trPr>
          <w:trHeight w:hRule="exact" w:val="138"/>
        </w:trPr>
        <w:tc>
          <w:tcPr>
            <w:tcW w:w="4679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</w:tr>
      <w:tr w:rsidR="00F801D7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F801D7" w:rsidRPr="00BF3EC9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F801D7">
            <w:pPr>
              <w:rPr>
                <w:lang w:val="ru-RU"/>
              </w:rPr>
            </w:pPr>
          </w:p>
        </w:tc>
      </w:tr>
      <w:tr w:rsidR="00F801D7" w:rsidRPr="00BF3EC9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</w:tr>
      <w:tr w:rsidR="00F801D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F801D7" w:rsidRDefault="00F801D7"/>
        </w:tc>
        <w:tc>
          <w:tcPr>
            <w:tcW w:w="852" w:type="dxa"/>
          </w:tcPr>
          <w:p w:rsidR="00F801D7" w:rsidRDefault="00F801D7"/>
        </w:tc>
        <w:tc>
          <w:tcPr>
            <w:tcW w:w="993" w:type="dxa"/>
          </w:tcPr>
          <w:p w:rsidR="00F801D7" w:rsidRDefault="00F801D7"/>
        </w:tc>
        <w:tc>
          <w:tcPr>
            <w:tcW w:w="1702" w:type="dxa"/>
          </w:tcPr>
          <w:p w:rsidR="00F801D7" w:rsidRDefault="00F801D7"/>
        </w:tc>
        <w:tc>
          <w:tcPr>
            <w:tcW w:w="993" w:type="dxa"/>
          </w:tcPr>
          <w:p w:rsidR="00F801D7" w:rsidRDefault="00F801D7"/>
        </w:tc>
      </w:tr>
      <w:tr w:rsidR="00F801D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F801D7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F801D7" w:rsidRDefault="00F801D7"/>
        </w:tc>
      </w:tr>
      <w:tr w:rsidR="00F801D7">
        <w:trPr>
          <w:trHeight w:hRule="exact" w:val="13"/>
        </w:trPr>
        <w:tc>
          <w:tcPr>
            <w:tcW w:w="4679" w:type="dxa"/>
          </w:tcPr>
          <w:p w:rsidR="00F801D7" w:rsidRDefault="00F801D7"/>
        </w:tc>
        <w:tc>
          <w:tcPr>
            <w:tcW w:w="426" w:type="dxa"/>
          </w:tcPr>
          <w:p w:rsidR="00F801D7" w:rsidRDefault="00F801D7"/>
        </w:tc>
        <w:tc>
          <w:tcPr>
            <w:tcW w:w="1135" w:type="dxa"/>
          </w:tcPr>
          <w:p w:rsidR="00F801D7" w:rsidRDefault="00F801D7"/>
        </w:tc>
        <w:tc>
          <w:tcPr>
            <w:tcW w:w="852" w:type="dxa"/>
          </w:tcPr>
          <w:p w:rsidR="00F801D7" w:rsidRDefault="00F801D7"/>
        </w:tc>
        <w:tc>
          <w:tcPr>
            <w:tcW w:w="993" w:type="dxa"/>
          </w:tcPr>
          <w:p w:rsidR="00F801D7" w:rsidRDefault="00F801D7"/>
        </w:tc>
        <w:tc>
          <w:tcPr>
            <w:tcW w:w="1702" w:type="dxa"/>
          </w:tcPr>
          <w:p w:rsidR="00F801D7" w:rsidRDefault="00F801D7"/>
        </w:tc>
        <w:tc>
          <w:tcPr>
            <w:tcW w:w="993" w:type="dxa"/>
          </w:tcPr>
          <w:p w:rsidR="00F801D7" w:rsidRDefault="00F801D7"/>
        </w:tc>
      </w:tr>
      <w:tr w:rsidR="00F801D7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F801D7" w:rsidRDefault="00F801D7"/>
        </w:tc>
      </w:tr>
      <w:tr w:rsidR="00F801D7">
        <w:trPr>
          <w:trHeight w:hRule="exact" w:val="96"/>
        </w:trPr>
        <w:tc>
          <w:tcPr>
            <w:tcW w:w="4679" w:type="dxa"/>
          </w:tcPr>
          <w:p w:rsidR="00F801D7" w:rsidRDefault="00F801D7"/>
        </w:tc>
        <w:tc>
          <w:tcPr>
            <w:tcW w:w="426" w:type="dxa"/>
          </w:tcPr>
          <w:p w:rsidR="00F801D7" w:rsidRDefault="00F801D7"/>
        </w:tc>
        <w:tc>
          <w:tcPr>
            <w:tcW w:w="1135" w:type="dxa"/>
          </w:tcPr>
          <w:p w:rsidR="00F801D7" w:rsidRDefault="00F801D7"/>
        </w:tc>
        <w:tc>
          <w:tcPr>
            <w:tcW w:w="852" w:type="dxa"/>
          </w:tcPr>
          <w:p w:rsidR="00F801D7" w:rsidRDefault="00F801D7"/>
        </w:tc>
        <w:tc>
          <w:tcPr>
            <w:tcW w:w="993" w:type="dxa"/>
          </w:tcPr>
          <w:p w:rsidR="00F801D7" w:rsidRDefault="00F801D7"/>
        </w:tc>
        <w:tc>
          <w:tcPr>
            <w:tcW w:w="1702" w:type="dxa"/>
          </w:tcPr>
          <w:p w:rsidR="00F801D7" w:rsidRDefault="00F801D7"/>
        </w:tc>
        <w:tc>
          <w:tcPr>
            <w:tcW w:w="993" w:type="dxa"/>
          </w:tcPr>
          <w:p w:rsidR="00F801D7" w:rsidRDefault="00F801D7"/>
        </w:tc>
      </w:tr>
      <w:tr w:rsidR="00F801D7" w:rsidRPr="00BF3EC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F801D7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F801D7" w:rsidRPr="00BF3EC9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F801D7">
            <w:pPr>
              <w:rPr>
                <w:lang w:val="ru-RU"/>
              </w:rPr>
            </w:pPr>
          </w:p>
        </w:tc>
      </w:tr>
      <w:tr w:rsidR="00F801D7" w:rsidRPr="00BF3EC9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</w:tr>
      <w:tr w:rsidR="00F801D7" w:rsidRPr="00BF3EC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</w:tr>
      <w:tr w:rsidR="00F801D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F801D7">
        <w:trPr>
          <w:trHeight w:hRule="exact" w:val="138"/>
        </w:trPr>
        <w:tc>
          <w:tcPr>
            <w:tcW w:w="4679" w:type="dxa"/>
          </w:tcPr>
          <w:p w:rsidR="00F801D7" w:rsidRDefault="00F801D7"/>
        </w:tc>
        <w:tc>
          <w:tcPr>
            <w:tcW w:w="426" w:type="dxa"/>
          </w:tcPr>
          <w:p w:rsidR="00F801D7" w:rsidRDefault="00F801D7"/>
        </w:tc>
        <w:tc>
          <w:tcPr>
            <w:tcW w:w="1135" w:type="dxa"/>
          </w:tcPr>
          <w:p w:rsidR="00F801D7" w:rsidRDefault="00F801D7"/>
        </w:tc>
        <w:tc>
          <w:tcPr>
            <w:tcW w:w="852" w:type="dxa"/>
          </w:tcPr>
          <w:p w:rsidR="00F801D7" w:rsidRDefault="00F801D7"/>
        </w:tc>
        <w:tc>
          <w:tcPr>
            <w:tcW w:w="993" w:type="dxa"/>
          </w:tcPr>
          <w:p w:rsidR="00F801D7" w:rsidRDefault="00F801D7"/>
        </w:tc>
        <w:tc>
          <w:tcPr>
            <w:tcW w:w="1702" w:type="dxa"/>
          </w:tcPr>
          <w:p w:rsidR="00F801D7" w:rsidRDefault="00F801D7"/>
        </w:tc>
        <w:tc>
          <w:tcPr>
            <w:tcW w:w="993" w:type="dxa"/>
          </w:tcPr>
          <w:p w:rsidR="00F801D7" w:rsidRDefault="00F801D7"/>
        </w:tc>
      </w:tr>
      <w:tr w:rsidR="00F801D7" w:rsidRPr="00BF3EC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F801D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филологии</w:t>
            </w:r>
            <w:proofErr w:type="spellEnd"/>
          </w:p>
        </w:tc>
      </w:tr>
      <w:tr w:rsidR="00F801D7" w:rsidRPr="00BF3EC9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наук, профессор Ильченко Н.М</w:t>
            </w:r>
          </w:p>
        </w:tc>
        <w:tc>
          <w:tcPr>
            <w:tcW w:w="1702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</w:tr>
      <w:tr w:rsidR="00F801D7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F801D7" w:rsidRPr="00BF3EC9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F801D7">
            <w:pPr>
              <w:rPr>
                <w:lang w:val="ru-RU"/>
              </w:rPr>
            </w:pPr>
          </w:p>
        </w:tc>
      </w:tr>
      <w:tr w:rsidR="00F801D7" w:rsidRPr="00BF3EC9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</w:tr>
      <w:tr w:rsidR="00F801D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F801D7" w:rsidRDefault="00F801D7"/>
        </w:tc>
        <w:tc>
          <w:tcPr>
            <w:tcW w:w="852" w:type="dxa"/>
          </w:tcPr>
          <w:p w:rsidR="00F801D7" w:rsidRDefault="00F801D7"/>
        </w:tc>
        <w:tc>
          <w:tcPr>
            <w:tcW w:w="993" w:type="dxa"/>
          </w:tcPr>
          <w:p w:rsidR="00F801D7" w:rsidRDefault="00F801D7"/>
        </w:tc>
        <w:tc>
          <w:tcPr>
            <w:tcW w:w="1702" w:type="dxa"/>
          </w:tcPr>
          <w:p w:rsidR="00F801D7" w:rsidRDefault="00F801D7"/>
        </w:tc>
        <w:tc>
          <w:tcPr>
            <w:tcW w:w="993" w:type="dxa"/>
          </w:tcPr>
          <w:p w:rsidR="00F801D7" w:rsidRDefault="00F801D7"/>
        </w:tc>
      </w:tr>
      <w:tr w:rsidR="00F801D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F801D7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F801D7" w:rsidRDefault="00F801D7"/>
        </w:tc>
      </w:tr>
      <w:tr w:rsidR="00F801D7">
        <w:trPr>
          <w:trHeight w:hRule="exact" w:val="13"/>
        </w:trPr>
        <w:tc>
          <w:tcPr>
            <w:tcW w:w="4679" w:type="dxa"/>
          </w:tcPr>
          <w:p w:rsidR="00F801D7" w:rsidRDefault="00F801D7"/>
        </w:tc>
        <w:tc>
          <w:tcPr>
            <w:tcW w:w="426" w:type="dxa"/>
          </w:tcPr>
          <w:p w:rsidR="00F801D7" w:rsidRDefault="00F801D7"/>
        </w:tc>
        <w:tc>
          <w:tcPr>
            <w:tcW w:w="1135" w:type="dxa"/>
          </w:tcPr>
          <w:p w:rsidR="00F801D7" w:rsidRDefault="00F801D7"/>
        </w:tc>
        <w:tc>
          <w:tcPr>
            <w:tcW w:w="852" w:type="dxa"/>
          </w:tcPr>
          <w:p w:rsidR="00F801D7" w:rsidRDefault="00F801D7"/>
        </w:tc>
        <w:tc>
          <w:tcPr>
            <w:tcW w:w="993" w:type="dxa"/>
          </w:tcPr>
          <w:p w:rsidR="00F801D7" w:rsidRDefault="00F801D7"/>
        </w:tc>
        <w:tc>
          <w:tcPr>
            <w:tcW w:w="1702" w:type="dxa"/>
          </w:tcPr>
          <w:p w:rsidR="00F801D7" w:rsidRDefault="00F801D7"/>
        </w:tc>
        <w:tc>
          <w:tcPr>
            <w:tcW w:w="993" w:type="dxa"/>
          </w:tcPr>
          <w:p w:rsidR="00F801D7" w:rsidRDefault="00F801D7"/>
        </w:tc>
      </w:tr>
      <w:tr w:rsidR="00F801D7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F801D7" w:rsidRDefault="00F801D7"/>
        </w:tc>
      </w:tr>
      <w:tr w:rsidR="00F801D7">
        <w:trPr>
          <w:trHeight w:hRule="exact" w:val="96"/>
        </w:trPr>
        <w:tc>
          <w:tcPr>
            <w:tcW w:w="4679" w:type="dxa"/>
          </w:tcPr>
          <w:p w:rsidR="00F801D7" w:rsidRDefault="00F801D7"/>
        </w:tc>
        <w:tc>
          <w:tcPr>
            <w:tcW w:w="426" w:type="dxa"/>
          </w:tcPr>
          <w:p w:rsidR="00F801D7" w:rsidRDefault="00F801D7"/>
        </w:tc>
        <w:tc>
          <w:tcPr>
            <w:tcW w:w="1135" w:type="dxa"/>
          </w:tcPr>
          <w:p w:rsidR="00F801D7" w:rsidRDefault="00F801D7"/>
        </w:tc>
        <w:tc>
          <w:tcPr>
            <w:tcW w:w="852" w:type="dxa"/>
          </w:tcPr>
          <w:p w:rsidR="00F801D7" w:rsidRDefault="00F801D7"/>
        </w:tc>
        <w:tc>
          <w:tcPr>
            <w:tcW w:w="993" w:type="dxa"/>
          </w:tcPr>
          <w:p w:rsidR="00F801D7" w:rsidRDefault="00F801D7"/>
        </w:tc>
        <w:tc>
          <w:tcPr>
            <w:tcW w:w="1702" w:type="dxa"/>
          </w:tcPr>
          <w:p w:rsidR="00F801D7" w:rsidRDefault="00F801D7"/>
        </w:tc>
        <w:tc>
          <w:tcPr>
            <w:tcW w:w="993" w:type="dxa"/>
          </w:tcPr>
          <w:p w:rsidR="00F801D7" w:rsidRDefault="00F801D7"/>
        </w:tc>
      </w:tr>
      <w:tr w:rsidR="00F801D7" w:rsidRPr="00BF3EC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F801D7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F801D7" w:rsidRPr="00BF3EC9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F801D7">
            <w:pPr>
              <w:rPr>
                <w:lang w:val="ru-RU"/>
              </w:rPr>
            </w:pPr>
          </w:p>
        </w:tc>
      </w:tr>
      <w:tr w:rsidR="00F801D7" w:rsidRPr="00BF3EC9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F801D7">
            <w:pPr>
              <w:rPr>
                <w:lang w:val="ru-RU"/>
              </w:rPr>
            </w:pPr>
          </w:p>
        </w:tc>
      </w:tr>
      <w:tr w:rsidR="00F801D7" w:rsidRPr="00BF3EC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</w:tr>
      <w:tr w:rsidR="00F801D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F801D7">
        <w:trPr>
          <w:trHeight w:hRule="exact" w:val="138"/>
        </w:trPr>
        <w:tc>
          <w:tcPr>
            <w:tcW w:w="4679" w:type="dxa"/>
          </w:tcPr>
          <w:p w:rsidR="00F801D7" w:rsidRDefault="00F801D7"/>
        </w:tc>
        <w:tc>
          <w:tcPr>
            <w:tcW w:w="426" w:type="dxa"/>
          </w:tcPr>
          <w:p w:rsidR="00F801D7" w:rsidRDefault="00F801D7"/>
        </w:tc>
        <w:tc>
          <w:tcPr>
            <w:tcW w:w="1135" w:type="dxa"/>
          </w:tcPr>
          <w:p w:rsidR="00F801D7" w:rsidRDefault="00F801D7"/>
        </w:tc>
        <w:tc>
          <w:tcPr>
            <w:tcW w:w="852" w:type="dxa"/>
          </w:tcPr>
          <w:p w:rsidR="00F801D7" w:rsidRDefault="00F801D7"/>
        </w:tc>
        <w:tc>
          <w:tcPr>
            <w:tcW w:w="993" w:type="dxa"/>
          </w:tcPr>
          <w:p w:rsidR="00F801D7" w:rsidRDefault="00F801D7"/>
        </w:tc>
        <w:tc>
          <w:tcPr>
            <w:tcW w:w="1702" w:type="dxa"/>
          </w:tcPr>
          <w:p w:rsidR="00F801D7" w:rsidRDefault="00F801D7"/>
        </w:tc>
        <w:tc>
          <w:tcPr>
            <w:tcW w:w="993" w:type="dxa"/>
          </w:tcPr>
          <w:p w:rsidR="00F801D7" w:rsidRDefault="00F801D7"/>
        </w:tc>
      </w:tr>
      <w:tr w:rsidR="00F801D7" w:rsidRPr="00BF3EC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F801D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филологии</w:t>
            </w:r>
            <w:proofErr w:type="spellEnd"/>
          </w:p>
        </w:tc>
      </w:tr>
      <w:tr w:rsidR="00F801D7" w:rsidRPr="00BF3EC9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наук, профессор Ильченко Н.М</w:t>
            </w:r>
          </w:p>
        </w:tc>
        <w:tc>
          <w:tcPr>
            <w:tcW w:w="1702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</w:tr>
      <w:tr w:rsidR="00F801D7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F801D7" w:rsidRPr="00BF3EC9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F801D7">
            <w:pPr>
              <w:rPr>
                <w:lang w:val="ru-RU"/>
              </w:rPr>
            </w:pPr>
          </w:p>
        </w:tc>
      </w:tr>
      <w:tr w:rsidR="00F801D7" w:rsidRPr="00BF3EC9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</w:tr>
      <w:tr w:rsidR="00F801D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F801D7" w:rsidRDefault="00F801D7"/>
        </w:tc>
        <w:tc>
          <w:tcPr>
            <w:tcW w:w="852" w:type="dxa"/>
          </w:tcPr>
          <w:p w:rsidR="00F801D7" w:rsidRDefault="00F801D7"/>
        </w:tc>
        <w:tc>
          <w:tcPr>
            <w:tcW w:w="993" w:type="dxa"/>
          </w:tcPr>
          <w:p w:rsidR="00F801D7" w:rsidRDefault="00F801D7"/>
        </w:tc>
        <w:tc>
          <w:tcPr>
            <w:tcW w:w="1702" w:type="dxa"/>
          </w:tcPr>
          <w:p w:rsidR="00F801D7" w:rsidRDefault="00F801D7"/>
        </w:tc>
        <w:tc>
          <w:tcPr>
            <w:tcW w:w="993" w:type="dxa"/>
          </w:tcPr>
          <w:p w:rsidR="00F801D7" w:rsidRDefault="00F801D7"/>
        </w:tc>
      </w:tr>
      <w:tr w:rsidR="00F801D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F801D7" w:rsidRDefault="00A231B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29"/>
        <w:gridCol w:w="61"/>
        <w:gridCol w:w="44"/>
        <w:gridCol w:w="1441"/>
        <w:gridCol w:w="1750"/>
        <w:gridCol w:w="4805"/>
        <w:gridCol w:w="973"/>
      </w:tblGrid>
      <w:tr w:rsidR="00F801D7" w:rsidTr="00BF3EC9">
        <w:trPr>
          <w:trHeight w:hRule="exact" w:val="416"/>
        </w:trPr>
        <w:tc>
          <w:tcPr>
            <w:tcW w:w="4496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4805" w:type="dxa"/>
          </w:tcPr>
          <w:p w:rsidR="00F801D7" w:rsidRDefault="00F801D7"/>
        </w:tc>
        <w:tc>
          <w:tcPr>
            <w:tcW w:w="973" w:type="dxa"/>
            <w:shd w:val="clear" w:color="C0C0C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801D7" w:rsidRPr="00BF3EC9" w:rsidTr="00BF3EC9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F801D7" w:rsidRPr="00BF3EC9" w:rsidTr="00BF3EC9">
        <w:trPr>
          <w:trHeight w:hRule="exact" w:val="946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«Сценическое движение» является формирование у студентов комплекса навыков, позволяющих выполнять задачи различной степени сложности в процессе подготовки творческих действий, а также обучение студентов через осознанную работу с телом прийти к целостному включению личности в эмоциональное креативное действие.</w:t>
            </w:r>
          </w:p>
        </w:tc>
      </w:tr>
      <w:tr w:rsidR="00F801D7" w:rsidTr="00BF3EC9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F801D7" w:rsidRPr="00BF3EC9" w:rsidTr="00BF3EC9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знакомство с теорией сценического движения;</w:t>
            </w:r>
          </w:p>
        </w:tc>
      </w:tr>
      <w:tr w:rsidR="00F801D7" w:rsidRPr="00BF3EC9" w:rsidTr="00BF3EC9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освоение тренингов для развития навыков сценического движения;</w:t>
            </w:r>
          </w:p>
        </w:tc>
      </w:tr>
      <w:tr w:rsidR="00F801D7" w:rsidRPr="00BF3EC9" w:rsidTr="00BF3EC9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формирование </w:t>
            </w:r>
            <w:proofErr w:type="spell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предствавления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 возможностях сценического движения в реализации творческого замысла.</w:t>
            </w:r>
          </w:p>
        </w:tc>
      </w:tr>
      <w:tr w:rsidR="00F801D7" w:rsidRPr="00BF3EC9" w:rsidTr="00BF3EC9">
        <w:trPr>
          <w:trHeight w:hRule="exact" w:val="277"/>
        </w:trPr>
        <w:tc>
          <w:tcPr>
            <w:tcW w:w="771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490" w:type="dxa"/>
            <w:gridSpan w:val="2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1485" w:type="dxa"/>
            <w:gridSpan w:val="2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1750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4805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973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</w:tr>
      <w:tr w:rsidR="00F801D7" w:rsidRPr="00BF3EC9" w:rsidTr="00BF3EC9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F801D7" w:rsidTr="00BF3EC9">
        <w:trPr>
          <w:trHeight w:hRule="exact" w:val="277"/>
        </w:trPr>
        <w:tc>
          <w:tcPr>
            <w:tcW w:w="27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F801D7" w:rsidRPr="00BF3EC9" w:rsidTr="00BF3EC9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F801D7" w:rsidRPr="00BF3EC9" w:rsidTr="00BF3EC9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обучающийся должен иметь подготовку по программе СПО творческой направленности, а также знания дисциплин: "Физическая культура", "Словесные искусства", "Сценическая речь"</w:t>
            </w:r>
          </w:p>
        </w:tc>
      </w:tr>
      <w:tr w:rsidR="00F801D7" w:rsidRPr="00BF3EC9" w:rsidTr="00BF3EC9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F801D7" w:rsidTr="00BF3EC9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театре</w:t>
            </w:r>
            <w:proofErr w:type="spellEnd"/>
          </w:p>
        </w:tc>
      </w:tr>
      <w:tr w:rsidR="00F801D7" w:rsidTr="00BF3EC9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текста</w:t>
            </w:r>
            <w:proofErr w:type="spellEnd"/>
          </w:p>
        </w:tc>
      </w:tr>
      <w:tr w:rsidR="00F801D7" w:rsidTr="00BF3EC9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Игра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</w:tr>
      <w:tr w:rsidR="00F801D7" w:rsidTr="00BF3EC9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преподавания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Актерского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мастерства</w:t>
            </w:r>
            <w:proofErr w:type="spellEnd"/>
          </w:p>
        </w:tc>
      </w:tr>
      <w:tr w:rsidR="00F801D7" w:rsidTr="00BF3EC9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5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преподавания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сценической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речи</w:t>
            </w:r>
            <w:proofErr w:type="spellEnd"/>
          </w:p>
        </w:tc>
      </w:tr>
      <w:tr w:rsidR="00F801D7" w:rsidRPr="00BF3EC9" w:rsidTr="00BF3EC9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95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литературного текста для постановки (экспликация)</w:t>
            </w:r>
          </w:p>
        </w:tc>
      </w:tr>
      <w:tr w:rsidR="00F801D7" w:rsidRPr="00BF3EC9" w:rsidTr="00BF3EC9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95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Тренинговые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технологии в обучении творческим дисциплинам</w:t>
            </w:r>
          </w:p>
        </w:tc>
      </w:tr>
      <w:tr w:rsidR="00F801D7" w:rsidRPr="00BF3EC9" w:rsidTr="00BF3EC9">
        <w:trPr>
          <w:trHeight w:hRule="exact" w:val="277"/>
        </w:trPr>
        <w:tc>
          <w:tcPr>
            <w:tcW w:w="771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490" w:type="dxa"/>
            <w:gridSpan w:val="2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1485" w:type="dxa"/>
            <w:gridSpan w:val="2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1750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4805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973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</w:tr>
      <w:tr w:rsidR="00F801D7" w:rsidRPr="00BF3EC9" w:rsidTr="00BF3EC9">
        <w:trPr>
          <w:trHeight w:hRule="exact" w:val="522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801D7" w:rsidRPr="00BF3EC9" w:rsidTr="00BF3EC9">
        <w:trPr>
          <w:trHeight w:hRule="exact" w:val="536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ОК-8:      способностью использовать методы и средства физической культуры для обеспечения полноценной социальной и профессиональной деятельности</w:t>
            </w:r>
          </w:p>
        </w:tc>
      </w:tr>
      <w:tr w:rsidR="00F801D7" w:rsidTr="00BF3EC9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801D7" w:rsidRPr="00BF3EC9" w:rsidTr="00BF3EC9">
        <w:trPr>
          <w:trHeight w:hRule="exact" w:val="277"/>
        </w:trPr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влияние разнообразных пластических упражнений и </w:t>
            </w:r>
            <w:proofErr w:type="spell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приёмив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физическое состояние.</w:t>
            </w:r>
          </w:p>
        </w:tc>
      </w:tr>
      <w:tr w:rsidR="00F801D7" w:rsidRPr="00BF3EC9" w:rsidTr="00BF3EC9">
        <w:trPr>
          <w:trHeight w:hRule="exact" w:val="277"/>
        </w:trPr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контроля и оценки физического развития и физической подготовленности.</w:t>
            </w:r>
          </w:p>
        </w:tc>
      </w:tr>
      <w:tr w:rsidR="00F801D7" w:rsidRPr="00BF3EC9" w:rsidTr="00BF3EC9">
        <w:trPr>
          <w:trHeight w:hRule="exact" w:val="277"/>
        </w:trPr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 способы планирования индивидуальных занятий различной целевой направленности.</w:t>
            </w:r>
          </w:p>
        </w:tc>
      </w:tr>
      <w:tr w:rsidR="00F801D7" w:rsidTr="00BF3EC9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801D7" w:rsidRPr="00BF3EC9" w:rsidTr="00BF3EC9">
        <w:trPr>
          <w:trHeight w:hRule="exact" w:val="277"/>
        </w:trPr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подбирать и выполнять индивидуальные творческие задания с использованием пластики.</w:t>
            </w:r>
          </w:p>
        </w:tc>
      </w:tr>
      <w:tr w:rsidR="00F801D7" w:rsidTr="00BF3EC9">
        <w:trPr>
          <w:trHeight w:hRule="exact" w:val="277"/>
        </w:trPr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пластические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приёмы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F801D7" w:rsidRPr="00BF3EC9" w:rsidTr="00BF3EC9">
        <w:trPr>
          <w:trHeight w:hRule="exact" w:val="277"/>
        </w:trPr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творческое сотрудничество в коллективных формах занятий пластической выразительностью.</w:t>
            </w:r>
          </w:p>
        </w:tc>
      </w:tr>
      <w:tr w:rsidR="00F801D7" w:rsidTr="00BF3EC9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801D7" w:rsidRPr="00BF3EC9" w:rsidTr="00BF3EC9">
        <w:trPr>
          <w:trHeight w:hRule="exact" w:val="478"/>
        </w:trPr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 профессиональном уровне методами создания пластических художественных произведений в своей творческой и педагогической деятельности.</w:t>
            </w:r>
          </w:p>
        </w:tc>
      </w:tr>
      <w:tr w:rsidR="00F801D7" w:rsidRPr="00BF3EC9" w:rsidTr="00BF3EC9">
        <w:trPr>
          <w:trHeight w:hRule="exact" w:val="478"/>
        </w:trPr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методами создания пластических художественных произведений в своей творческой и педагогической деятельности.</w:t>
            </w:r>
          </w:p>
        </w:tc>
      </w:tr>
      <w:tr w:rsidR="00F801D7" w:rsidRPr="00BF3EC9" w:rsidTr="00BF3EC9">
        <w:trPr>
          <w:trHeight w:hRule="exact" w:val="478"/>
        </w:trPr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удовлетворительно методами создания пластических художественных произведений в своей творческой и педагогической деятельности.</w:t>
            </w:r>
          </w:p>
        </w:tc>
      </w:tr>
      <w:tr w:rsidR="00F801D7" w:rsidRPr="00BF3EC9" w:rsidTr="00BF3EC9">
        <w:trPr>
          <w:trHeight w:hRule="exact" w:val="138"/>
        </w:trPr>
        <w:tc>
          <w:tcPr>
            <w:tcW w:w="771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490" w:type="dxa"/>
            <w:gridSpan w:val="2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1485" w:type="dxa"/>
            <w:gridSpan w:val="2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1750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4805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973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</w:tr>
      <w:tr w:rsidR="00F801D7" w:rsidRPr="00BF3EC9" w:rsidTr="00BF3EC9">
        <w:trPr>
          <w:trHeight w:hRule="exact" w:val="308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ПК-7: способностью к пониманию и постановке профессиональных задач в рамках своей творческой деятельности</w:t>
            </w:r>
          </w:p>
        </w:tc>
      </w:tr>
      <w:tr w:rsidR="00F801D7" w:rsidTr="00BF3EC9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F3EC9" w:rsidRPr="00BF3EC9" w:rsidTr="00BF3EC9">
        <w:trPr>
          <w:trHeight w:hRule="exact" w:val="277"/>
        </w:trPr>
        <w:tc>
          <w:tcPr>
            <w:tcW w:w="13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C9" w:rsidRDefault="00BF3EC9" w:rsidP="00BF3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69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F3EC9" w:rsidRPr="00327539" w:rsidRDefault="00BF3EC9" w:rsidP="00BF3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знает принципы постановки профессиональных задач  в творческой деятельност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</w:p>
        </w:tc>
      </w:tr>
      <w:tr w:rsidR="00BF3EC9" w:rsidRPr="00BF3EC9" w:rsidTr="00BF3EC9">
        <w:trPr>
          <w:trHeight w:hRule="exact" w:val="277"/>
        </w:trPr>
        <w:tc>
          <w:tcPr>
            <w:tcW w:w="13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C9" w:rsidRDefault="00BF3EC9" w:rsidP="00BF3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69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F3EC9" w:rsidRPr="00327539" w:rsidRDefault="00BF3EC9" w:rsidP="00BF3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знает принципы постановки профессиональных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задач  в творческой деятельности</w:t>
            </w:r>
          </w:p>
        </w:tc>
      </w:tr>
      <w:tr w:rsidR="00BF3EC9" w:rsidRPr="00BF3EC9" w:rsidTr="00BF3EC9">
        <w:trPr>
          <w:trHeight w:hRule="exact" w:val="277"/>
        </w:trPr>
        <w:tc>
          <w:tcPr>
            <w:tcW w:w="13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C9" w:rsidRDefault="00BF3EC9" w:rsidP="00BF3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69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F3EC9" w:rsidRPr="00327539" w:rsidRDefault="00BF3EC9" w:rsidP="00BF3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Слабо знает принципы постановки профессиональных задач  в творческой деятельност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</w:p>
        </w:tc>
      </w:tr>
      <w:tr w:rsidR="00F801D7" w:rsidTr="00BF3EC9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F3EC9" w:rsidRPr="00BF3EC9" w:rsidTr="00BF3EC9">
        <w:trPr>
          <w:trHeight w:hRule="exact" w:val="277"/>
        </w:trPr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C9" w:rsidRDefault="00BF3EC9" w:rsidP="00BF3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74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F3EC9" w:rsidRPr="00327539" w:rsidRDefault="00BF3EC9" w:rsidP="00BF3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умеет обосновывать профессиональное понимание закономерностей творческой деятельности</w:t>
            </w:r>
          </w:p>
        </w:tc>
      </w:tr>
      <w:tr w:rsidR="00BF3EC9" w:rsidRPr="00BF3EC9" w:rsidTr="00BF3EC9">
        <w:trPr>
          <w:trHeight w:hRule="exact" w:val="277"/>
        </w:trPr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C9" w:rsidRDefault="00BF3EC9" w:rsidP="00BF3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74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F3EC9" w:rsidRPr="00327539" w:rsidRDefault="00BF3EC9" w:rsidP="00BF3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обосновывать профессиональное понимание закономерностей творческой деятельности</w:t>
            </w:r>
          </w:p>
        </w:tc>
      </w:tr>
      <w:tr w:rsidR="00BF3EC9" w:rsidRPr="00BF3EC9" w:rsidTr="00BF3EC9">
        <w:trPr>
          <w:trHeight w:hRule="exact" w:val="277"/>
        </w:trPr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C9" w:rsidRDefault="00BF3EC9" w:rsidP="00BF3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74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F3EC9" w:rsidRPr="00327539" w:rsidRDefault="00BF3EC9" w:rsidP="00BF3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слабо обосновывает профессиональное понимание закономерностей творческой деятельности</w:t>
            </w:r>
          </w:p>
        </w:tc>
      </w:tr>
      <w:tr w:rsidR="00F801D7" w:rsidTr="00BF3EC9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F3EC9" w:rsidRPr="00BF3EC9" w:rsidTr="00BF3EC9">
        <w:trPr>
          <w:trHeight w:hRule="exact" w:val="277"/>
        </w:trPr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C9" w:rsidRDefault="00BF3EC9" w:rsidP="00BF3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74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F3EC9" w:rsidRPr="00327539" w:rsidRDefault="00BF3EC9" w:rsidP="00BF3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шо владеет приёмами постановки </w:t>
            </w: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профессиональных задач</w:t>
            </w:r>
          </w:p>
        </w:tc>
      </w:tr>
      <w:tr w:rsidR="00BF3EC9" w:rsidRPr="00BF3EC9" w:rsidTr="00BF3EC9">
        <w:trPr>
          <w:trHeight w:hRule="exact" w:val="277"/>
        </w:trPr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C9" w:rsidRDefault="00BF3EC9" w:rsidP="00BF3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74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F3EC9" w:rsidRPr="00327539" w:rsidRDefault="00BF3EC9" w:rsidP="00BF3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владеет приёмами постановки </w:t>
            </w: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профессиональных задач</w:t>
            </w:r>
          </w:p>
        </w:tc>
      </w:tr>
      <w:tr w:rsidR="00BF3EC9" w:rsidRPr="00BF3EC9" w:rsidTr="00BF3EC9">
        <w:trPr>
          <w:trHeight w:hRule="exact" w:val="277"/>
        </w:trPr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C9" w:rsidRDefault="00BF3EC9" w:rsidP="00BF3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3" w:type="dxa"/>
            <w:gridSpan w:val="5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BF3EC9" w:rsidRPr="00327539" w:rsidRDefault="00BF3EC9" w:rsidP="00BF3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слабо обосновывает профессиональное понимание закономерностей творческой деятельности</w:t>
            </w:r>
          </w:p>
        </w:tc>
      </w:tr>
      <w:tr w:rsidR="00F801D7" w:rsidRPr="00BF3EC9" w:rsidTr="00BF3EC9">
        <w:trPr>
          <w:trHeight w:hRule="exact" w:val="138"/>
        </w:trPr>
        <w:tc>
          <w:tcPr>
            <w:tcW w:w="771" w:type="dxa"/>
          </w:tcPr>
          <w:p w:rsidR="00F801D7" w:rsidRPr="00BF3EC9" w:rsidRDefault="00F801D7">
            <w:pPr>
              <w:rPr>
                <w:lang w:val="ru-RU"/>
              </w:rPr>
            </w:pPr>
          </w:p>
        </w:tc>
        <w:tc>
          <w:tcPr>
            <w:tcW w:w="490" w:type="dxa"/>
            <w:gridSpan w:val="2"/>
          </w:tcPr>
          <w:p w:rsidR="00F801D7" w:rsidRPr="00BF3EC9" w:rsidRDefault="00F801D7">
            <w:pPr>
              <w:rPr>
                <w:lang w:val="ru-RU"/>
              </w:rPr>
            </w:pPr>
          </w:p>
        </w:tc>
        <w:tc>
          <w:tcPr>
            <w:tcW w:w="1485" w:type="dxa"/>
            <w:gridSpan w:val="2"/>
          </w:tcPr>
          <w:p w:rsidR="00F801D7" w:rsidRPr="00BF3EC9" w:rsidRDefault="00F801D7">
            <w:pPr>
              <w:rPr>
                <w:lang w:val="ru-RU"/>
              </w:rPr>
            </w:pPr>
          </w:p>
        </w:tc>
        <w:tc>
          <w:tcPr>
            <w:tcW w:w="1750" w:type="dxa"/>
          </w:tcPr>
          <w:p w:rsidR="00F801D7" w:rsidRPr="00BF3EC9" w:rsidRDefault="00F801D7">
            <w:pPr>
              <w:rPr>
                <w:lang w:val="ru-RU"/>
              </w:rPr>
            </w:pPr>
          </w:p>
        </w:tc>
        <w:tc>
          <w:tcPr>
            <w:tcW w:w="4805" w:type="dxa"/>
          </w:tcPr>
          <w:p w:rsidR="00F801D7" w:rsidRPr="00BF3EC9" w:rsidRDefault="00F801D7">
            <w:pPr>
              <w:rPr>
                <w:lang w:val="ru-RU"/>
              </w:rPr>
            </w:pPr>
          </w:p>
        </w:tc>
        <w:tc>
          <w:tcPr>
            <w:tcW w:w="973" w:type="dxa"/>
          </w:tcPr>
          <w:p w:rsidR="00F801D7" w:rsidRPr="00BF3EC9" w:rsidRDefault="00F801D7">
            <w:pPr>
              <w:rPr>
                <w:lang w:val="ru-RU"/>
              </w:rPr>
            </w:pPr>
          </w:p>
        </w:tc>
      </w:tr>
      <w:tr w:rsidR="00BF3EC9" w:rsidRPr="00BF3EC9" w:rsidTr="00BF3EC9">
        <w:trPr>
          <w:trHeight w:hRule="exact" w:val="138"/>
        </w:trPr>
        <w:tc>
          <w:tcPr>
            <w:tcW w:w="771" w:type="dxa"/>
          </w:tcPr>
          <w:p w:rsidR="00BF3EC9" w:rsidRPr="00BF3EC9" w:rsidRDefault="00BF3EC9">
            <w:pPr>
              <w:rPr>
                <w:lang w:val="ru-RU"/>
              </w:rPr>
            </w:pPr>
          </w:p>
        </w:tc>
        <w:tc>
          <w:tcPr>
            <w:tcW w:w="490" w:type="dxa"/>
            <w:gridSpan w:val="2"/>
          </w:tcPr>
          <w:p w:rsidR="00BF3EC9" w:rsidRPr="00BF3EC9" w:rsidRDefault="00BF3EC9">
            <w:pPr>
              <w:rPr>
                <w:lang w:val="ru-RU"/>
              </w:rPr>
            </w:pPr>
          </w:p>
        </w:tc>
        <w:tc>
          <w:tcPr>
            <w:tcW w:w="1485" w:type="dxa"/>
            <w:gridSpan w:val="2"/>
          </w:tcPr>
          <w:p w:rsidR="00BF3EC9" w:rsidRPr="00BF3EC9" w:rsidRDefault="00BF3EC9">
            <w:pPr>
              <w:rPr>
                <w:lang w:val="ru-RU"/>
              </w:rPr>
            </w:pPr>
          </w:p>
        </w:tc>
        <w:tc>
          <w:tcPr>
            <w:tcW w:w="1750" w:type="dxa"/>
          </w:tcPr>
          <w:p w:rsidR="00BF3EC9" w:rsidRPr="00BF3EC9" w:rsidRDefault="00BF3EC9">
            <w:pPr>
              <w:rPr>
                <w:lang w:val="ru-RU"/>
              </w:rPr>
            </w:pPr>
          </w:p>
        </w:tc>
        <w:tc>
          <w:tcPr>
            <w:tcW w:w="4805" w:type="dxa"/>
          </w:tcPr>
          <w:p w:rsidR="00BF3EC9" w:rsidRPr="00BF3EC9" w:rsidRDefault="00BF3EC9">
            <w:pPr>
              <w:rPr>
                <w:lang w:val="ru-RU"/>
              </w:rPr>
            </w:pPr>
          </w:p>
        </w:tc>
        <w:tc>
          <w:tcPr>
            <w:tcW w:w="973" w:type="dxa"/>
          </w:tcPr>
          <w:p w:rsidR="00BF3EC9" w:rsidRPr="00BF3EC9" w:rsidRDefault="00BF3EC9">
            <w:pPr>
              <w:rPr>
                <w:lang w:val="ru-RU"/>
              </w:rPr>
            </w:pPr>
          </w:p>
        </w:tc>
      </w:tr>
      <w:tr w:rsidR="00F801D7" w:rsidRPr="00BF3EC9" w:rsidTr="00BF3EC9">
        <w:trPr>
          <w:trHeight w:hRule="exact" w:val="277"/>
        </w:trPr>
        <w:tc>
          <w:tcPr>
            <w:tcW w:w="1027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F801D7" w:rsidTr="00BF3EC9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801D7" w:rsidRPr="00BF3EC9" w:rsidTr="00BF3EC9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общие основы теории сценического движения, методы тренинга и самостоятельной работы;</w:t>
            </w:r>
          </w:p>
        </w:tc>
      </w:tr>
      <w:tr w:rsidR="00F801D7" w:rsidTr="00BF3EC9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сценического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движения</w:t>
            </w:r>
            <w:proofErr w:type="spellEnd"/>
          </w:p>
        </w:tc>
      </w:tr>
      <w:tr w:rsidR="00F801D7" w:rsidTr="00BF3EC9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801D7" w:rsidRPr="00BF3EC9" w:rsidTr="00BF3EC9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выполнять комплекс общеразвивающих и корректирующих упражнений;</w:t>
            </w:r>
          </w:p>
        </w:tc>
      </w:tr>
    </w:tbl>
    <w:p w:rsidR="00F801D7" w:rsidRPr="00A231BE" w:rsidRDefault="00F801D7">
      <w:pPr>
        <w:rPr>
          <w:sz w:val="0"/>
          <w:szCs w:val="0"/>
          <w:lang w:val="ru-RU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191"/>
        <w:gridCol w:w="3209"/>
        <w:gridCol w:w="143"/>
        <w:gridCol w:w="822"/>
        <w:gridCol w:w="696"/>
        <w:gridCol w:w="1115"/>
        <w:gridCol w:w="1266"/>
        <w:gridCol w:w="684"/>
        <w:gridCol w:w="398"/>
        <w:gridCol w:w="981"/>
      </w:tblGrid>
      <w:tr w:rsidR="00F801D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50.03.02 ВИСТ-16.plx</w:t>
            </w:r>
          </w:p>
        </w:tc>
        <w:tc>
          <w:tcPr>
            <w:tcW w:w="851" w:type="dxa"/>
          </w:tcPr>
          <w:p w:rsidR="00F801D7" w:rsidRDefault="00F801D7"/>
        </w:tc>
        <w:tc>
          <w:tcPr>
            <w:tcW w:w="710" w:type="dxa"/>
          </w:tcPr>
          <w:p w:rsidR="00F801D7" w:rsidRDefault="00F801D7"/>
        </w:tc>
        <w:tc>
          <w:tcPr>
            <w:tcW w:w="1135" w:type="dxa"/>
          </w:tcPr>
          <w:p w:rsidR="00F801D7" w:rsidRDefault="00F801D7"/>
        </w:tc>
        <w:tc>
          <w:tcPr>
            <w:tcW w:w="1277" w:type="dxa"/>
          </w:tcPr>
          <w:p w:rsidR="00F801D7" w:rsidRDefault="00F801D7"/>
        </w:tc>
        <w:tc>
          <w:tcPr>
            <w:tcW w:w="710" w:type="dxa"/>
          </w:tcPr>
          <w:p w:rsidR="00F801D7" w:rsidRDefault="00F801D7"/>
        </w:tc>
        <w:tc>
          <w:tcPr>
            <w:tcW w:w="426" w:type="dxa"/>
          </w:tcPr>
          <w:p w:rsidR="00F801D7" w:rsidRDefault="00F801D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F801D7" w:rsidRPr="00BF3EC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распределять движения во времени и пространстве;</w:t>
            </w:r>
          </w:p>
        </w:tc>
      </w:tr>
      <w:tr w:rsidR="00F801D7" w:rsidRPr="00BF3EC9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в творческом процессе свой развитый телесный аппарат, свободно выполнять двигательные задачи, требующие сочетания высокого уровня координации движений, пластичности, гибкости, выразительности, силы, чувства равновесия;</w:t>
            </w:r>
          </w:p>
        </w:tc>
      </w:tr>
      <w:tr w:rsidR="00F801D7" w:rsidRPr="00BF3EC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самостоятельно, осмысленно применять полученные по предмету знания и умения при подготовке творческих работ, в том числе и по другим специальным дисциплинам</w:t>
            </w:r>
          </w:p>
        </w:tc>
      </w:tr>
      <w:tr w:rsidR="00F801D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801D7" w:rsidRPr="00BF3EC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широкой и разнообразной палитрой движения;</w:t>
            </w:r>
          </w:p>
        </w:tc>
      </w:tr>
      <w:tr w:rsidR="00F801D7" w:rsidRPr="00BF3EC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приемами работы с предметами, работать над координацией, вести постоянно самостоятельную работу для владения своим телом;</w:t>
            </w:r>
          </w:p>
        </w:tc>
      </w:tr>
      <w:tr w:rsidR="00F801D7" w:rsidRPr="00BF3EC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различными сценическими трюковыми техниками движения;</w:t>
            </w:r>
          </w:p>
        </w:tc>
      </w:tr>
      <w:tr w:rsidR="00F801D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сценического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боя</w:t>
            </w:r>
            <w:proofErr w:type="spellEnd"/>
          </w:p>
        </w:tc>
      </w:tr>
      <w:tr w:rsidR="00F801D7">
        <w:trPr>
          <w:trHeight w:hRule="exact" w:val="277"/>
        </w:trPr>
        <w:tc>
          <w:tcPr>
            <w:tcW w:w="766" w:type="dxa"/>
          </w:tcPr>
          <w:p w:rsidR="00F801D7" w:rsidRDefault="00F801D7"/>
        </w:tc>
        <w:tc>
          <w:tcPr>
            <w:tcW w:w="228" w:type="dxa"/>
          </w:tcPr>
          <w:p w:rsidR="00F801D7" w:rsidRDefault="00F801D7"/>
        </w:tc>
        <w:tc>
          <w:tcPr>
            <w:tcW w:w="3545" w:type="dxa"/>
          </w:tcPr>
          <w:p w:rsidR="00F801D7" w:rsidRDefault="00F801D7"/>
        </w:tc>
        <w:tc>
          <w:tcPr>
            <w:tcW w:w="143" w:type="dxa"/>
          </w:tcPr>
          <w:p w:rsidR="00F801D7" w:rsidRDefault="00F801D7"/>
        </w:tc>
        <w:tc>
          <w:tcPr>
            <w:tcW w:w="851" w:type="dxa"/>
          </w:tcPr>
          <w:p w:rsidR="00F801D7" w:rsidRDefault="00F801D7"/>
        </w:tc>
        <w:tc>
          <w:tcPr>
            <w:tcW w:w="710" w:type="dxa"/>
          </w:tcPr>
          <w:p w:rsidR="00F801D7" w:rsidRDefault="00F801D7"/>
        </w:tc>
        <w:tc>
          <w:tcPr>
            <w:tcW w:w="1135" w:type="dxa"/>
          </w:tcPr>
          <w:p w:rsidR="00F801D7" w:rsidRDefault="00F801D7"/>
        </w:tc>
        <w:tc>
          <w:tcPr>
            <w:tcW w:w="1277" w:type="dxa"/>
          </w:tcPr>
          <w:p w:rsidR="00F801D7" w:rsidRDefault="00F801D7"/>
        </w:tc>
        <w:tc>
          <w:tcPr>
            <w:tcW w:w="710" w:type="dxa"/>
          </w:tcPr>
          <w:p w:rsidR="00F801D7" w:rsidRDefault="00F801D7"/>
        </w:tc>
        <w:tc>
          <w:tcPr>
            <w:tcW w:w="426" w:type="dxa"/>
          </w:tcPr>
          <w:p w:rsidR="00F801D7" w:rsidRDefault="00F801D7"/>
        </w:tc>
        <w:tc>
          <w:tcPr>
            <w:tcW w:w="993" w:type="dxa"/>
          </w:tcPr>
          <w:p w:rsidR="00F801D7" w:rsidRDefault="00F801D7"/>
        </w:tc>
      </w:tr>
      <w:tr w:rsidR="00F801D7" w:rsidRPr="00BF3EC9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801D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F801D7" w:rsidRPr="00BF3EC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F801D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Движение как основа жизнедеятельности человека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F801D7">
            <w:pPr>
              <w:rPr>
                <w:lang w:val="ru-RU"/>
              </w:rPr>
            </w:pPr>
          </w:p>
        </w:tc>
      </w:tr>
      <w:tr w:rsidR="00F801D7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физиологии человеческого организма.</w:t>
            </w:r>
          </w:p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достижения и сохранения психического и физического здоровья.</w:t>
            </w:r>
          </w:p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F801D7"/>
        </w:tc>
      </w:tr>
      <w:tr w:rsidR="00F801D7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физиологии человеческого организма.</w:t>
            </w:r>
          </w:p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достижения и сохранения психического и физического здоровья.</w:t>
            </w:r>
          </w:p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Л1.2Л2.6Л3.1</w:t>
            </w:r>
          </w:p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F801D7"/>
        </w:tc>
      </w:tr>
      <w:tr w:rsidR="00F801D7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физиологии человеческого организма.</w:t>
            </w:r>
          </w:p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достижения и сохранения психического и физического здоровья.</w:t>
            </w:r>
          </w:p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F801D7"/>
        </w:tc>
      </w:tr>
      <w:tr w:rsidR="00F801D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Освоение техники нанесения сценических ударов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F801D7"/>
        </w:tc>
      </w:tr>
      <w:tr w:rsidR="00F801D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Освоение техники нанесения сценических ударов /</w:t>
            </w:r>
            <w:proofErr w:type="spell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F801D7"/>
        </w:tc>
      </w:tr>
      <w:tr w:rsidR="00F801D7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F801D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F801D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F801D7"/>
        </w:tc>
      </w:tr>
      <w:tr w:rsidR="00F801D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Освоение техники нанесения сценических ударов /</w:t>
            </w:r>
            <w:proofErr w:type="spell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F801D7"/>
        </w:tc>
      </w:tr>
      <w:tr w:rsidR="00F801D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Освоение техники нанесения сценических ударов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F801D7"/>
        </w:tc>
      </w:tr>
      <w:tr w:rsidR="00F801D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построения и исполнения сценической драки /</w:t>
            </w:r>
            <w:proofErr w:type="spell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 Л2.5</w:t>
            </w:r>
          </w:p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F801D7"/>
        </w:tc>
      </w:tr>
      <w:tr w:rsidR="00F801D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построения и исполнения сценической драки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F801D7"/>
        </w:tc>
      </w:tr>
      <w:tr w:rsidR="00F801D7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F801D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F801D7"/>
        </w:tc>
      </w:tr>
      <w:tr w:rsidR="00F801D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Жанр и стиль в сценической драке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F801D7"/>
        </w:tc>
      </w:tr>
      <w:tr w:rsidR="00F801D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Жанр и стиль в сценической драке /</w:t>
            </w:r>
            <w:proofErr w:type="spell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F801D7"/>
        </w:tc>
      </w:tr>
      <w:tr w:rsidR="00F801D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Жанр и стиль в сценической драке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F801D7"/>
        </w:tc>
      </w:tr>
      <w:tr w:rsidR="00F801D7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F801D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F801D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F801D7"/>
        </w:tc>
      </w:tr>
      <w:tr w:rsidR="00F801D7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F801D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Хореография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F801D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F801D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F801D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F801D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F801D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F801D7"/>
        </w:tc>
      </w:tr>
      <w:tr w:rsidR="00F801D7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Развитие «данных», необходимых для </w:t>
            </w:r>
            <w:proofErr w:type="gram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танца(</w:t>
            </w:r>
            <w:proofErr w:type="gram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гибкость и эластичность мышц, суставная</w:t>
            </w:r>
          </w:p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подвижность, </w:t>
            </w:r>
            <w:proofErr w:type="spell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выворотность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балетный шаг, пластичность, прыгучесть)</w:t>
            </w:r>
          </w:p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Л1.3Л2.1Л3.1</w:t>
            </w:r>
          </w:p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F801D7"/>
        </w:tc>
      </w:tr>
    </w:tbl>
    <w:p w:rsidR="00F801D7" w:rsidRDefault="00A231B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7"/>
        <w:gridCol w:w="267"/>
        <w:gridCol w:w="1646"/>
        <w:gridCol w:w="1701"/>
        <w:gridCol w:w="135"/>
        <w:gridCol w:w="781"/>
        <w:gridCol w:w="663"/>
        <w:gridCol w:w="1078"/>
        <w:gridCol w:w="691"/>
        <w:gridCol w:w="572"/>
        <w:gridCol w:w="685"/>
        <w:gridCol w:w="393"/>
        <w:gridCol w:w="955"/>
      </w:tblGrid>
      <w:tr w:rsidR="00F801D7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851" w:type="dxa"/>
          </w:tcPr>
          <w:p w:rsidR="00F801D7" w:rsidRDefault="00F801D7"/>
        </w:tc>
        <w:tc>
          <w:tcPr>
            <w:tcW w:w="710" w:type="dxa"/>
          </w:tcPr>
          <w:p w:rsidR="00F801D7" w:rsidRDefault="00F801D7"/>
        </w:tc>
        <w:tc>
          <w:tcPr>
            <w:tcW w:w="1135" w:type="dxa"/>
          </w:tcPr>
          <w:p w:rsidR="00F801D7" w:rsidRDefault="00F801D7"/>
        </w:tc>
        <w:tc>
          <w:tcPr>
            <w:tcW w:w="710" w:type="dxa"/>
          </w:tcPr>
          <w:p w:rsidR="00F801D7" w:rsidRDefault="00F801D7"/>
        </w:tc>
        <w:tc>
          <w:tcPr>
            <w:tcW w:w="568" w:type="dxa"/>
          </w:tcPr>
          <w:p w:rsidR="00F801D7" w:rsidRDefault="00F801D7"/>
        </w:tc>
        <w:tc>
          <w:tcPr>
            <w:tcW w:w="710" w:type="dxa"/>
          </w:tcPr>
          <w:p w:rsidR="00F801D7" w:rsidRDefault="00F801D7"/>
        </w:tc>
        <w:tc>
          <w:tcPr>
            <w:tcW w:w="426" w:type="dxa"/>
          </w:tcPr>
          <w:p w:rsidR="00F801D7" w:rsidRDefault="00F801D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F801D7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Развитие «данных», необходимых для </w:t>
            </w:r>
            <w:proofErr w:type="gram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танца(</w:t>
            </w:r>
            <w:proofErr w:type="gram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гибкость и эластичность мышц, суставная</w:t>
            </w:r>
          </w:p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подвижность, </w:t>
            </w:r>
            <w:proofErr w:type="spell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выворотность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балетный шаг, пластичность, прыгучесть)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Л1.3Л3.1</w:t>
            </w:r>
          </w:p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F801D7"/>
        </w:tc>
      </w:tr>
      <w:tr w:rsidR="00F801D7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танцевальным элементам.</w:t>
            </w:r>
          </w:p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танцевальных умений и навыков.</w:t>
            </w:r>
          </w:p>
          <w:p w:rsidR="00F801D7" w:rsidRPr="00A231BE" w:rsidRDefault="00F801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Л1.3Л3.1</w:t>
            </w:r>
          </w:p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F801D7"/>
        </w:tc>
      </w:tr>
      <w:tr w:rsidR="00F801D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танцевальным элементам.</w:t>
            </w:r>
          </w:p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танцевальных умений и навыков.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Л1.3Л3.1</w:t>
            </w:r>
          </w:p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F801D7"/>
        </w:tc>
      </w:tr>
      <w:tr w:rsidR="00F801D7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F801D7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F801D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F801D7"/>
        </w:tc>
      </w:tr>
      <w:tr w:rsidR="00F801D7">
        <w:trPr>
          <w:trHeight w:hRule="exact" w:val="277"/>
        </w:trPr>
        <w:tc>
          <w:tcPr>
            <w:tcW w:w="710" w:type="dxa"/>
          </w:tcPr>
          <w:p w:rsidR="00F801D7" w:rsidRDefault="00F801D7"/>
        </w:tc>
        <w:tc>
          <w:tcPr>
            <w:tcW w:w="285" w:type="dxa"/>
          </w:tcPr>
          <w:p w:rsidR="00F801D7" w:rsidRDefault="00F801D7"/>
        </w:tc>
        <w:tc>
          <w:tcPr>
            <w:tcW w:w="1702" w:type="dxa"/>
          </w:tcPr>
          <w:p w:rsidR="00F801D7" w:rsidRDefault="00F801D7"/>
        </w:tc>
        <w:tc>
          <w:tcPr>
            <w:tcW w:w="1844" w:type="dxa"/>
          </w:tcPr>
          <w:p w:rsidR="00F801D7" w:rsidRDefault="00F801D7"/>
        </w:tc>
        <w:tc>
          <w:tcPr>
            <w:tcW w:w="143" w:type="dxa"/>
          </w:tcPr>
          <w:p w:rsidR="00F801D7" w:rsidRDefault="00F801D7"/>
        </w:tc>
        <w:tc>
          <w:tcPr>
            <w:tcW w:w="851" w:type="dxa"/>
          </w:tcPr>
          <w:p w:rsidR="00F801D7" w:rsidRDefault="00F801D7"/>
        </w:tc>
        <w:tc>
          <w:tcPr>
            <w:tcW w:w="710" w:type="dxa"/>
          </w:tcPr>
          <w:p w:rsidR="00F801D7" w:rsidRDefault="00F801D7"/>
        </w:tc>
        <w:tc>
          <w:tcPr>
            <w:tcW w:w="1135" w:type="dxa"/>
          </w:tcPr>
          <w:p w:rsidR="00F801D7" w:rsidRDefault="00F801D7"/>
        </w:tc>
        <w:tc>
          <w:tcPr>
            <w:tcW w:w="710" w:type="dxa"/>
          </w:tcPr>
          <w:p w:rsidR="00F801D7" w:rsidRDefault="00F801D7"/>
        </w:tc>
        <w:tc>
          <w:tcPr>
            <w:tcW w:w="568" w:type="dxa"/>
          </w:tcPr>
          <w:p w:rsidR="00F801D7" w:rsidRDefault="00F801D7"/>
        </w:tc>
        <w:tc>
          <w:tcPr>
            <w:tcW w:w="710" w:type="dxa"/>
          </w:tcPr>
          <w:p w:rsidR="00F801D7" w:rsidRDefault="00F801D7"/>
        </w:tc>
        <w:tc>
          <w:tcPr>
            <w:tcW w:w="426" w:type="dxa"/>
          </w:tcPr>
          <w:p w:rsidR="00F801D7" w:rsidRDefault="00F801D7"/>
        </w:tc>
        <w:tc>
          <w:tcPr>
            <w:tcW w:w="993" w:type="dxa"/>
          </w:tcPr>
          <w:p w:rsidR="00F801D7" w:rsidRDefault="00F801D7"/>
        </w:tc>
      </w:tr>
      <w:tr w:rsidR="00F801D7">
        <w:trPr>
          <w:trHeight w:hRule="exact" w:val="41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F801D7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F801D7" w:rsidRPr="00BF3EC9">
        <w:trPr>
          <w:trHeight w:hRule="exact" w:val="5751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зачёт (1,3 семестр) проводится в форме творческого показа, в котором отражены различных разделы в работе над сценическим движением:</w:t>
            </w:r>
          </w:p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 семестр (зачёт):</w:t>
            </w:r>
          </w:p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подготовка зарисовки этюдов;</w:t>
            </w:r>
          </w:p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подготовка зарисовки номера;</w:t>
            </w:r>
          </w:p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планирование творческих программы;</w:t>
            </w:r>
          </w:p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зарисовки сцен из спектаклей;</w:t>
            </w:r>
          </w:p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подготовка проектов спектакля.</w:t>
            </w:r>
          </w:p>
          <w:p w:rsidR="00F801D7" w:rsidRPr="00A231BE" w:rsidRDefault="00F801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семестр (экзамен):</w:t>
            </w:r>
          </w:p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этап подготовленного этюда;</w:t>
            </w:r>
          </w:p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этап подготовки номера;</w:t>
            </w:r>
          </w:p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план творческой программы;</w:t>
            </w:r>
          </w:p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разработанный проект спектакля.</w:t>
            </w:r>
          </w:p>
          <w:p w:rsidR="00F801D7" w:rsidRPr="00A231BE" w:rsidRDefault="00F801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 семестр (зачёт):</w:t>
            </w:r>
          </w:p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этап сценического решения этюда;</w:t>
            </w:r>
          </w:p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этап сценического решения номера;</w:t>
            </w:r>
          </w:p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этап сценического решения творческой программы;</w:t>
            </w:r>
          </w:p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этап сценической реализации спектакля.</w:t>
            </w:r>
          </w:p>
          <w:p w:rsidR="00F801D7" w:rsidRPr="00A231BE" w:rsidRDefault="00F801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 семестр (экзамен):</w:t>
            </w:r>
          </w:p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итоговый показ этюда;</w:t>
            </w:r>
          </w:p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итоговый показ номера;</w:t>
            </w:r>
          </w:p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итоговый показ творческой программы;</w:t>
            </w:r>
          </w:p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итоговый показ спектакля.</w:t>
            </w:r>
          </w:p>
        </w:tc>
      </w:tr>
      <w:tr w:rsidR="00F801D7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801D7" w:rsidRPr="00BF3EC9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F801D7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801D7" w:rsidRPr="00BF3EC9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итоговый тест, проверочные, контрольные задания</w:t>
            </w:r>
          </w:p>
        </w:tc>
      </w:tr>
      <w:tr w:rsidR="00F801D7" w:rsidRPr="00BF3EC9">
        <w:trPr>
          <w:trHeight w:hRule="exact" w:val="277"/>
        </w:trPr>
        <w:tc>
          <w:tcPr>
            <w:tcW w:w="710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</w:tr>
      <w:tr w:rsidR="00F801D7" w:rsidRPr="00BF3EC9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801D7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801D7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801D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F801D7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801D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Виленский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М.Я., Горшков А.Г.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 и здоровый образ жизни студента: </w:t>
            </w:r>
            <w:proofErr w:type="spell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F801D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Караулова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Л.К., Красноперова Н.А.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Физиология физического воспитания и спорта: </w:t>
            </w:r>
            <w:proofErr w:type="spell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напр.подготовки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</w:t>
            </w:r>
            <w:proofErr w:type="spell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Пед.образование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 (</w:t>
            </w:r>
            <w:proofErr w:type="spell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профиль"Физическая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культура")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F801D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Верхейл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Танец вокруг мира. Встречи с Иосифом Бродским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Симпозиум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F801D7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801D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F801D7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F801D7" w:rsidRDefault="00A231B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7"/>
        <w:gridCol w:w="58"/>
        <w:gridCol w:w="1759"/>
        <w:gridCol w:w="1986"/>
        <w:gridCol w:w="3353"/>
        <w:gridCol w:w="1491"/>
        <w:gridCol w:w="930"/>
      </w:tblGrid>
      <w:tr w:rsidR="00F801D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3403" w:type="dxa"/>
          </w:tcPr>
          <w:p w:rsidR="00F801D7" w:rsidRDefault="00F801D7"/>
        </w:tc>
        <w:tc>
          <w:tcPr>
            <w:tcW w:w="1702" w:type="dxa"/>
          </w:tcPr>
          <w:p w:rsidR="00F801D7" w:rsidRDefault="00F801D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F801D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F801D7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801D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Атитанова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Танец как смысловая </w:t>
            </w:r>
            <w:proofErr w:type="spell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универсалия:от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выразительного движения к "движению" смыслов: </w:t>
            </w:r>
            <w:proofErr w:type="spell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Автореф.дис.на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соиск.учен.степ.канд.филос.наук.Спец.24.00.01-теория культуры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Саранск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2000</w:t>
            </w:r>
          </w:p>
        </w:tc>
      </w:tr>
      <w:tr w:rsidR="00F801D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Никитин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Энциклопедия </w:t>
            </w:r>
            <w:proofErr w:type="spell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тела:Психология,психотерапия,педагогика,театр,танец,спорт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менеджмент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Алетейя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2000</w:t>
            </w:r>
          </w:p>
        </w:tc>
      </w:tr>
      <w:tr w:rsidR="00F801D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F801D7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Великобритания: Литература. Театр. Кино. Музыка. Танец. Балет. Живопись. Скульптура. Архитектура.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СМИ: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Лингвострановедческий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словарь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Астрель;АСТ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2001</w:t>
            </w:r>
          </w:p>
        </w:tc>
      </w:tr>
      <w:tr w:rsidR="00F801D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Хоптон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Дуэль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Всемирная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ЭКСМО, 2010</w:t>
            </w:r>
          </w:p>
        </w:tc>
      </w:tr>
      <w:tr w:rsidR="00F801D7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Ершкова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Оздоровительная физическая культура женщин первого зрелого возраста на основе применения упражнений с локальными отягощениями: </w:t>
            </w:r>
            <w:proofErr w:type="spellStart"/>
            <w:proofErr w:type="gram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Авт.дис.на</w:t>
            </w:r>
            <w:proofErr w:type="spellEnd"/>
            <w:proofErr w:type="gram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соиск.учен.степ.канд.пед.наук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Спец.13.00.04-Теория и методика </w:t>
            </w:r>
            <w:proofErr w:type="spell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физ.воспитания,спорт.тренировки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оздоровительной и </w:t>
            </w:r>
            <w:proofErr w:type="spell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адапт.физ.культуры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Б.и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., 2015</w:t>
            </w:r>
          </w:p>
        </w:tc>
      </w:tr>
      <w:tr w:rsidR="00F801D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Дмитриев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Семантика тела, </w:t>
            </w:r>
            <w:proofErr w:type="spell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эстетотерапия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артпластика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пластодидактика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физических упражнений в технологиях образовательного развития человека с инвалидностью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F801D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F801D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F801D7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801D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F801D7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 занятий и методические рекомендации к спецкурсу "Танец как вид пластической культуры"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1999</w:t>
            </w:r>
          </w:p>
        </w:tc>
      </w:tr>
      <w:tr w:rsidR="00F801D7" w:rsidRPr="00BF3EC9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F801D7" w:rsidRPr="00BF3EC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Григорьянц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Т.А. Сценическое движение. Трюковая </w:t>
            </w:r>
            <w:proofErr w:type="gram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пластика :</w:t>
            </w:r>
            <w:proofErr w:type="gram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Т.А. </w:t>
            </w:r>
            <w:proofErr w:type="spell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Григорьянц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под ред. Г.А. Жерновой. - </w:t>
            </w:r>
            <w:proofErr w:type="gram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Кемерово :</w:t>
            </w:r>
            <w:proofErr w:type="gram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КемГУКИ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2010. - 130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978-5-8154-0179-2 ; То же [Электронный ресурс].</w:t>
            </w:r>
          </w:p>
        </w:tc>
      </w:tr>
      <w:tr w:rsidR="00F801D7" w:rsidRPr="00BF3EC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Пузырева, И.А. Пластическое воспитание: (танец в драматическом театре</w:t>
            </w:r>
            <w:proofErr w:type="gram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 :</w:t>
            </w:r>
            <w:proofErr w:type="gram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И.А. Пузырева. - </w:t>
            </w:r>
            <w:proofErr w:type="gram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Кемерово :</w:t>
            </w:r>
            <w:proofErr w:type="gram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КемГУКИ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2012. - 82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978-5-8154-0236-2 ; То же [Электронный ресурс].</w:t>
            </w:r>
          </w:p>
        </w:tc>
      </w:tr>
      <w:tr w:rsidR="00F801D7" w:rsidRPr="00BF3EC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Сергиевич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Е.А. Основы сценического движения: специальные, акробатические и общеразвивающие </w:t>
            </w:r>
            <w:proofErr w:type="gram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 :</w:t>
            </w:r>
            <w:proofErr w:type="gram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учебно-методическое пособие / Е.А. </w:t>
            </w:r>
            <w:proofErr w:type="spell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Сергиевич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Л.Ф. Левадная. - </w:t>
            </w:r>
            <w:proofErr w:type="gram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Омск :</w:t>
            </w:r>
            <w:proofErr w:type="gram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Омский государственный университет, 2011. - 76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978-5-7779-1273-2 ; То же [Электронный ресурс]</w:t>
            </w:r>
          </w:p>
        </w:tc>
      </w:tr>
      <w:tr w:rsidR="00F801D7" w:rsidRPr="00BF3EC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Сценическое </w:t>
            </w:r>
            <w:proofErr w:type="gram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движение :</w:t>
            </w:r>
            <w:proofErr w:type="gram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учебно-методический комплекс / Министерство культуры Российской Федерации, ФГБОУ ВПО «Кемеровский государственный университет культуры и искусств», Кафедра театрального искусства, Институт театра и др. - Кемерово : </w:t>
            </w:r>
            <w:proofErr w:type="spell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КемГУКИ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2014. - 67 </w:t>
            </w:r>
            <w:proofErr w:type="gram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с. :</w:t>
            </w:r>
            <w:proofErr w:type="gram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табл. ; То же [Электронный ресурс]. -</w:t>
            </w:r>
          </w:p>
        </w:tc>
      </w:tr>
      <w:tr w:rsidR="00F801D7" w:rsidRPr="00BF3EC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Рындина, О.А. Хореография как средство эстетического воспитания и развития </w:t>
            </w:r>
            <w:proofErr w:type="gram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детей :</w:t>
            </w:r>
            <w:proofErr w:type="gram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учебно-методическое пособие / О.А. Рындина. - </w:t>
            </w:r>
            <w:proofErr w:type="gram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 :</w:t>
            </w:r>
            <w:proofErr w:type="gram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Редакционно-издательский центр, 2012. - 73 с. ; То же [Электронный ресурс].</w:t>
            </w:r>
          </w:p>
        </w:tc>
      </w:tr>
      <w:tr w:rsidR="00F801D7" w:rsidRPr="00BF3EC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Хореографические ансамбли: (русского танца, современной хореографии // классического танца, национальной хореографии</w:t>
            </w:r>
            <w:proofErr w:type="gram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 :</w:t>
            </w:r>
            <w:proofErr w:type="gram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учебно-методический комплекс / Министерство культуры Российской Федерации, ФГБОУ ВПО «Кемеровский государственный университет культуры и искусств», Институт хореографии, Кафедра балетмейстерского творчества и др. - Кемерово : </w:t>
            </w:r>
            <w:proofErr w:type="spell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КемГУКИ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2014. - 32 с. : табл. ; То же [Электронный ресурс].</w:t>
            </w:r>
          </w:p>
        </w:tc>
      </w:tr>
      <w:tr w:rsidR="00F801D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F801D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Moodle</w:t>
            </w:r>
          </w:p>
        </w:tc>
      </w:tr>
      <w:tr w:rsidR="00F801D7" w:rsidRPr="00BF3EC9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MicrosoftOffice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Текстовый редактор (процессор)</w:t>
            </w:r>
          </w:p>
        </w:tc>
      </w:tr>
      <w:tr w:rsidR="00F801D7" w:rsidRPr="00BF3EC9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Приложение для работы с электронными таблицами</w:t>
            </w:r>
          </w:p>
        </w:tc>
      </w:tr>
      <w:tr w:rsidR="00F801D7" w:rsidRPr="00BF3EC9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Приложение для подготовки презентаций. Позволяет создавать материалы профессионального качества, которые могут применяться для личных целей или размещаться в Интернете</w:t>
            </w:r>
          </w:p>
        </w:tc>
      </w:tr>
      <w:tr w:rsidR="00F801D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F801D7" w:rsidRPr="00BF3EC9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F801D7" w:rsidRPr="00BF3EC9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F801D7" w:rsidRPr="00BF3EC9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F801D7" w:rsidRPr="00BF3EC9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browse</w:t>
            </w: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udb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/1450 Журнал «Искусство кино»: полный электронный архив</w:t>
            </w:r>
          </w:p>
        </w:tc>
      </w:tr>
      <w:tr w:rsidR="00F801D7" w:rsidRPr="00BF3EC9">
        <w:trPr>
          <w:trHeight w:hRule="exact" w:val="277"/>
        </w:trPr>
        <w:tc>
          <w:tcPr>
            <w:tcW w:w="710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801D7" w:rsidRPr="00A231BE" w:rsidRDefault="00F801D7">
            <w:pPr>
              <w:rPr>
                <w:lang w:val="ru-RU"/>
              </w:rPr>
            </w:pPr>
          </w:p>
        </w:tc>
      </w:tr>
      <w:tr w:rsidR="00F801D7" w:rsidRPr="00BF3EC9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F801D7" w:rsidRPr="00BF3EC9">
        <w:trPr>
          <w:trHeight w:hRule="exact" w:val="72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</w:t>
            </w:r>
          </w:p>
        </w:tc>
      </w:tr>
      <w:tr w:rsidR="00F801D7" w:rsidRPr="00BF3EC9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Лекционная аудитория оборудована техникой для просмотра презентаций (средствами звуковоспроизведения, экраном, имеющие выход в Интернет).</w:t>
            </w:r>
          </w:p>
        </w:tc>
      </w:tr>
    </w:tbl>
    <w:p w:rsidR="00F801D7" w:rsidRPr="00A231BE" w:rsidRDefault="00A231BE">
      <w:pPr>
        <w:rPr>
          <w:sz w:val="0"/>
          <w:szCs w:val="0"/>
          <w:lang w:val="ru-RU"/>
        </w:rPr>
      </w:pPr>
      <w:r w:rsidRPr="00A231B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43"/>
        <w:gridCol w:w="4767"/>
        <w:gridCol w:w="984"/>
      </w:tblGrid>
      <w:tr w:rsidR="00F801D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5104" w:type="dxa"/>
          </w:tcPr>
          <w:p w:rsidR="00F801D7" w:rsidRDefault="00F801D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F801D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Default="00A231BE">
            <w:pPr>
              <w:spacing w:after="0" w:line="240" w:lineRule="auto"/>
              <w:rPr>
                <w:sz w:val="19"/>
                <w:szCs w:val="19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Методическое обеспечение дисциплины: тесты, методические пособия,  раздаточный учебно-методический материал, электронные презентации, методических рекомендации по выполнению практических работ.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мультимедийное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F801D7">
        <w:trPr>
          <w:trHeight w:hRule="exact" w:val="277"/>
        </w:trPr>
        <w:tc>
          <w:tcPr>
            <w:tcW w:w="766" w:type="dxa"/>
          </w:tcPr>
          <w:p w:rsidR="00F801D7" w:rsidRDefault="00F801D7"/>
        </w:tc>
        <w:tc>
          <w:tcPr>
            <w:tcW w:w="3913" w:type="dxa"/>
          </w:tcPr>
          <w:p w:rsidR="00F801D7" w:rsidRDefault="00F801D7"/>
        </w:tc>
        <w:tc>
          <w:tcPr>
            <w:tcW w:w="5104" w:type="dxa"/>
          </w:tcPr>
          <w:p w:rsidR="00F801D7" w:rsidRDefault="00F801D7"/>
        </w:tc>
        <w:tc>
          <w:tcPr>
            <w:tcW w:w="993" w:type="dxa"/>
          </w:tcPr>
          <w:p w:rsidR="00F801D7" w:rsidRDefault="00F801D7"/>
        </w:tc>
      </w:tr>
      <w:tr w:rsidR="00F801D7" w:rsidRPr="00BF3EC9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F801D7" w:rsidRPr="00BF3EC9">
        <w:trPr>
          <w:trHeight w:hRule="exact" w:val="113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F801D7" w:rsidRPr="00A231BE" w:rsidRDefault="00F801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801D7" w:rsidRPr="00A231BE" w:rsidRDefault="00A23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A23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студентов.</w:t>
            </w:r>
          </w:p>
        </w:tc>
      </w:tr>
    </w:tbl>
    <w:p w:rsidR="00F801D7" w:rsidRPr="00A231BE" w:rsidRDefault="00F801D7">
      <w:pPr>
        <w:rPr>
          <w:lang w:val="ru-RU"/>
        </w:rPr>
      </w:pPr>
    </w:p>
    <w:sectPr w:rsidR="00F801D7" w:rsidRPr="00A231BE" w:rsidSect="00F801D7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875FC2"/>
    <w:rsid w:val="00A231BE"/>
    <w:rsid w:val="00BF3EC9"/>
    <w:rsid w:val="00D31453"/>
    <w:rsid w:val="00D83765"/>
    <w:rsid w:val="00E209E2"/>
    <w:rsid w:val="00F801D7"/>
    <w:rsid w:val="00FB4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6FB7249-2918-468C-93E4-B78762B47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01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5F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5F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2404</Words>
  <Characters>13706</Characters>
  <Application>Microsoft Office Word</Application>
  <DocSecurity>0</DocSecurity>
  <Lines>114</Lines>
  <Paragraphs>32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Hewlett-Packard Company</Company>
  <LinksUpToDate>false</LinksUpToDate>
  <CharactersWithSpaces>16078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2018-2019_50_03_02 ВИСТ-16_plx_Сценическое движение_</dc:title>
  <dc:creator>FastReport.NET</dc:creator>
  <cp:lastModifiedBy>Пользователь</cp:lastModifiedBy>
  <cp:revision>7</cp:revision>
  <dcterms:created xsi:type="dcterms:W3CDTF">2019-09-05T07:34:00Z</dcterms:created>
  <dcterms:modified xsi:type="dcterms:W3CDTF">2019-10-24T10:23:00Z</dcterms:modified>
</cp:coreProperties>
</file>